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B" w:rsidRPr="00D430AB" w:rsidRDefault="002368BB" w:rsidP="0082029D">
      <w:pPr>
        <w:pStyle w:val="Heading2"/>
        <w:ind w:left="2160" w:firstLine="720"/>
        <w:rPr>
          <w:rFonts w:cs="Aharo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8C873" wp14:editId="317E862C">
                <wp:simplePos x="0" y="0"/>
                <wp:positionH relativeFrom="column">
                  <wp:posOffset>-199390</wp:posOffset>
                </wp:positionH>
                <wp:positionV relativeFrom="paragraph">
                  <wp:posOffset>-430530</wp:posOffset>
                </wp:positionV>
                <wp:extent cx="2114550" cy="98234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14" w:rsidRDefault="00313E14" w:rsidP="002368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26167" wp14:editId="523F9611">
                                  <wp:extent cx="1938004" cy="83820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4193" cy="845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pt;margin-top:-33.9pt;width:166.5pt;height:77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" stroked="f">
                <v:textbox style="mso-fit-shape-to-text:t">
                  <w:txbxContent>
                    <w:p w:rsidR="00313E14" w:rsidRDefault="00313E14" w:rsidP="002368BB">
                      <w:r>
                        <w:rPr>
                          <w:noProof/>
                        </w:rPr>
                        <w:drawing>
                          <wp:inline distT="0" distB="0" distL="0" distR="0" wp14:anchorId="4D626167" wp14:editId="523F9611">
                            <wp:extent cx="1938004" cy="83820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4193" cy="8452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30AB">
        <w:rPr>
          <w:rFonts w:ascii="Calibri" w:hAnsi="Calibri"/>
          <w:b/>
          <w:sz w:val="32"/>
        </w:rPr>
        <w:t xml:space="preserve">     </w:t>
      </w:r>
      <w:r w:rsidRPr="00D430AB">
        <w:rPr>
          <w:rFonts w:ascii="Calibri" w:hAnsi="Calibri" w:cs="Aharoni"/>
          <w:b/>
          <w:sz w:val="32"/>
        </w:rPr>
        <w:t>Observational Job Shadowing Application</w:t>
      </w:r>
    </w:p>
    <w:p w:rsidR="003F4A9D" w:rsidRDefault="003F4A9D" w:rsidP="003F4A9D">
      <w:pPr>
        <w:rPr>
          <w:rFonts w:ascii="Calibri" w:hAnsi="Calibri"/>
          <w:sz w:val="22"/>
        </w:rPr>
      </w:pPr>
    </w:p>
    <w:p w:rsidR="00313E14" w:rsidRPr="00313E14" w:rsidRDefault="00313E14" w:rsidP="00313E14">
      <w:pPr>
        <w:jc w:val="both"/>
        <w:rPr>
          <w:rFonts w:ascii="Calibri" w:hAnsi="Calibri" w:cs="Arial"/>
          <w:b/>
          <w:sz w:val="22"/>
          <w:szCs w:val="22"/>
        </w:rPr>
      </w:pPr>
      <w:r w:rsidRPr="00313E14">
        <w:rPr>
          <w:rFonts w:ascii="Calibri" w:hAnsi="Calibri" w:cs="Arial"/>
          <w:b/>
          <w:sz w:val="22"/>
          <w:szCs w:val="22"/>
        </w:rPr>
        <w:t>What is an Observational Job Shadow?</w:t>
      </w:r>
    </w:p>
    <w:p w:rsidR="00313E14" w:rsidRPr="00313E14" w:rsidRDefault="00313E14" w:rsidP="00313E1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313E14">
        <w:rPr>
          <w:rFonts w:ascii="Calibri" w:hAnsi="Calibri" w:cs="Arial"/>
          <w:sz w:val="22"/>
          <w:szCs w:val="22"/>
        </w:rPr>
        <w:t xml:space="preserve">Observational Job Shadowing gives individuals an opportunity to spend a </w:t>
      </w:r>
      <w:r w:rsidRPr="00313E14">
        <w:rPr>
          <w:rFonts w:ascii="Calibri" w:hAnsi="Calibri" w:cs="Arial"/>
          <w:i/>
          <w:sz w:val="22"/>
          <w:szCs w:val="22"/>
        </w:rPr>
        <w:t xml:space="preserve">maximum of </w:t>
      </w:r>
      <w:r w:rsidR="0018729A">
        <w:rPr>
          <w:rFonts w:ascii="Calibri" w:hAnsi="Calibri" w:cs="Arial"/>
          <w:i/>
          <w:sz w:val="22"/>
          <w:szCs w:val="22"/>
        </w:rPr>
        <w:t xml:space="preserve">40 </w:t>
      </w:r>
      <w:r w:rsidRPr="00313E14">
        <w:rPr>
          <w:rFonts w:ascii="Calibri" w:hAnsi="Calibri" w:cs="Arial"/>
          <w:i/>
          <w:sz w:val="22"/>
          <w:szCs w:val="22"/>
        </w:rPr>
        <w:t>hours</w:t>
      </w:r>
      <w:r w:rsidRPr="00313E14">
        <w:rPr>
          <w:rFonts w:ascii="Calibri" w:hAnsi="Calibri" w:cs="Arial"/>
          <w:sz w:val="22"/>
          <w:szCs w:val="22"/>
        </w:rPr>
        <w:t xml:space="preserve"> with a hospital employee so they can gain a better understanding about a particular profession or occupation. </w:t>
      </w:r>
    </w:p>
    <w:p w:rsidR="00313E14" w:rsidRPr="00313E14" w:rsidRDefault="00313E14" w:rsidP="00313E1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313E14">
        <w:rPr>
          <w:rFonts w:ascii="Calibri" w:hAnsi="Calibri" w:cs="Arial"/>
          <w:sz w:val="22"/>
          <w:szCs w:val="22"/>
        </w:rPr>
        <w:t>The purpose of the experience may include, but is not limited to assist in career choices, to fulfill requirements for entrance into a recognized educational program, or for exposure to the Canadian Health Care system for foreign trained health care professionals.</w:t>
      </w:r>
    </w:p>
    <w:p w:rsidR="00313E14" w:rsidRPr="00313E14" w:rsidRDefault="00313E14" w:rsidP="00313E1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313E14">
        <w:rPr>
          <w:rFonts w:ascii="Calibri" w:hAnsi="Calibri" w:cs="Arial"/>
          <w:sz w:val="22"/>
          <w:szCs w:val="22"/>
        </w:rPr>
        <w:t>Is strictly observational with no hands-on patient care or patient activities.</w:t>
      </w:r>
    </w:p>
    <w:p w:rsidR="00313E14" w:rsidRPr="00313E14" w:rsidRDefault="00313E14" w:rsidP="00313E1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313E14">
        <w:rPr>
          <w:rFonts w:ascii="Calibri" w:hAnsi="Calibri" w:cs="Arial"/>
          <w:sz w:val="22"/>
          <w:szCs w:val="22"/>
        </w:rPr>
        <w:t>Requires explicit permission from patients to be present for care-related activities.  Patients have the right to refuse this observation.</w:t>
      </w:r>
    </w:p>
    <w:p w:rsidR="00313E14" w:rsidRPr="00313E14" w:rsidRDefault="00313E14" w:rsidP="00313E14">
      <w:pPr>
        <w:jc w:val="both"/>
        <w:rPr>
          <w:rFonts w:ascii="Calibri" w:hAnsi="Calibri"/>
          <w:b/>
          <w:bCs/>
          <w:sz w:val="22"/>
          <w:szCs w:val="22"/>
        </w:rPr>
      </w:pPr>
      <w:r w:rsidRPr="00313E14">
        <w:rPr>
          <w:rFonts w:ascii="Calibri" w:hAnsi="Calibri"/>
          <w:b/>
          <w:sz w:val="22"/>
          <w:szCs w:val="22"/>
        </w:rPr>
        <w:t xml:space="preserve">An observational job shadow is </w:t>
      </w:r>
      <w:r w:rsidRPr="00313E14">
        <w:rPr>
          <w:rFonts w:ascii="Calibri" w:hAnsi="Calibri"/>
          <w:b/>
          <w:bCs/>
          <w:i/>
          <w:sz w:val="22"/>
          <w:szCs w:val="22"/>
          <w:u w:val="single"/>
        </w:rPr>
        <w:t>not</w:t>
      </w:r>
      <w:r w:rsidRPr="00313E14">
        <w:rPr>
          <w:rFonts w:ascii="Calibri" w:hAnsi="Calibri"/>
          <w:b/>
          <w:bCs/>
          <w:sz w:val="22"/>
          <w:szCs w:val="22"/>
        </w:rPr>
        <w:t xml:space="preserve"> for individuals who: </w:t>
      </w:r>
    </w:p>
    <w:p w:rsidR="00313E14" w:rsidRPr="00313E14" w:rsidRDefault="00313E14" w:rsidP="00313E14">
      <w:pPr>
        <w:pStyle w:val="Default"/>
        <w:numPr>
          <w:ilvl w:val="0"/>
          <w:numId w:val="10"/>
        </w:numPr>
        <w:spacing w:after="24"/>
        <w:rPr>
          <w:rFonts w:ascii="Calibri" w:hAnsi="Calibri"/>
          <w:sz w:val="22"/>
          <w:szCs w:val="22"/>
        </w:rPr>
      </w:pPr>
      <w:r w:rsidRPr="00313E14">
        <w:rPr>
          <w:rFonts w:ascii="Calibri" w:hAnsi="Calibri"/>
          <w:sz w:val="22"/>
          <w:szCs w:val="22"/>
        </w:rPr>
        <w:t>Are current employees of SJHH</w:t>
      </w:r>
    </w:p>
    <w:p w:rsidR="00313E14" w:rsidRPr="00313E14" w:rsidRDefault="00313E14" w:rsidP="00313E14">
      <w:pPr>
        <w:pStyle w:val="Default"/>
        <w:numPr>
          <w:ilvl w:val="0"/>
          <w:numId w:val="10"/>
        </w:numPr>
        <w:spacing w:after="24"/>
        <w:rPr>
          <w:rFonts w:ascii="Calibri" w:hAnsi="Calibri"/>
          <w:sz w:val="22"/>
          <w:szCs w:val="22"/>
        </w:rPr>
      </w:pPr>
      <w:r w:rsidRPr="00313E14">
        <w:rPr>
          <w:rFonts w:ascii="Calibri" w:hAnsi="Calibri"/>
          <w:sz w:val="22"/>
          <w:szCs w:val="22"/>
        </w:rPr>
        <w:t>fit the criteria of the SJHH Volunteer Services</w:t>
      </w:r>
    </w:p>
    <w:p w:rsidR="00313E14" w:rsidRPr="00313E14" w:rsidRDefault="00313E14" w:rsidP="00313E14">
      <w:pPr>
        <w:pStyle w:val="Default"/>
        <w:numPr>
          <w:ilvl w:val="0"/>
          <w:numId w:val="10"/>
        </w:numPr>
        <w:spacing w:after="24"/>
        <w:rPr>
          <w:rFonts w:ascii="Calibri" w:hAnsi="Calibri"/>
          <w:sz w:val="22"/>
          <w:szCs w:val="22"/>
        </w:rPr>
      </w:pPr>
      <w:r w:rsidRPr="00313E14">
        <w:rPr>
          <w:rFonts w:ascii="Calibri" w:hAnsi="Calibri"/>
          <w:sz w:val="22"/>
          <w:szCs w:val="22"/>
        </w:rPr>
        <w:t>require a job shadow experience for completion of a recognized educational program from a university, college, high school or training institution</w:t>
      </w:r>
    </w:p>
    <w:p w:rsidR="00313E14" w:rsidRPr="00313E14" w:rsidRDefault="00313E14" w:rsidP="00313E14">
      <w:pPr>
        <w:pStyle w:val="Default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313E14">
        <w:rPr>
          <w:rFonts w:ascii="Calibri" w:hAnsi="Calibri"/>
          <w:sz w:val="22"/>
          <w:szCs w:val="22"/>
        </w:rPr>
        <w:t>require an evaluation component of their visit by our staff</w:t>
      </w:r>
    </w:p>
    <w:p w:rsidR="00313E14" w:rsidRPr="00313E14" w:rsidRDefault="00313E14" w:rsidP="00313E14">
      <w:pPr>
        <w:spacing w:before="0"/>
        <w:jc w:val="both"/>
        <w:rPr>
          <w:rFonts w:ascii="Calibri" w:hAnsi="Calibri" w:cs="Arial"/>
          <w:b/>
          <w:sz w:val="22"/>
          <w:szCs w:val="22"/>
        </w:rPr>
      </w:pPr>
    </w:p>
    <w:p w:rsidR="00313E14" w:rsidRPr="00313E14" w:rsidRDefault="00313E14" w:rsidP="00313E14">
      <w:pPr>
        <w:spacing w:before="0"/>
        <w:jc w:val="both"/>
        <w:rPr>
          <w:rFonts w:ascii="Calibri" w:hAnsi="Calibri" w:cs="Arial"/>
          <w:sz w:val="22"/>
          <w:szCs w:val="22"/>
        </w:rPr>
      </w:pPr>
      <w:r w:rsidRPr="00313E14">
        <w:rPr>
          <w:rFonts w:ascii="Calibri" w:hAnsi="Calibri" w:cs="Arial"/>
          <w:b/>
          <w:sz w:val="22"/>
          <w:szCs w:val="22"/>
        </w:rPr>
        <w:t>If you meet the criteria, submit this completed application to</w:t>
      </w:r>
      <w:r w:rsidRPr="00313E14">
        <w:rPr>
          <w:rFonts w:ascii="Calibri" w:hAnsi="Calibri" w:cs="Arial"/>
          <w:sz w:val="22"/>
          <w:szCs w:val="22"/>
        </w:rPr>
        <w:t xml:space="preserve"> (one per email):  </w:t>
      </w:r>
    </w:p>
    <w:p w:rsidR="00313E14" w:rsidRPr="00313E14" w:rsidRDefault="00313E14" w:rsidP="00313E1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313E14">
        <w:rPr>
          <w:rFonts w:ascii="Calibri" w:hAnsi="Calibri" w:cs="Arial"/>
          <w:i/>
          <w:sz w:val="22"/>
          <w:szCs w:val="22"/>
        </w:rPr>
        <w:t>Peggy Bosanac</w:t>
      </w:r>
      <w:r w:rsidRPr="00313E14">
        <w:rPr>
          <w:rFonts w:ascii="Calibri" w:hAnsi="Calibri" w:cs="Arial"/>
          <w:sz w:val="22"/>
          <w:szCs w:val="22"/>
        </w:rPr>
        <w:t xml:space="preserve"> (</w:t>
      </w:r>
      <w:hyperlink r:id="rId10" w:history="1">
        <w:r w:rsidRPr="00313E14">
          <w:rPr>
            <w:rStyle w:val="Hyperlink"/>
            <w:rFonts w:ascii="Calibri" w:hAnsi="Calibri" w:cs="Arial"/>
            <w:sz w:val="22"/>
            <w:szCs w:val="22"/>
          </w:rPr>
          <w:t>pbosanac@stjoes.ca</w:t>
        </w:r>
      </w:hyperlink>
      <w:r w:rsidRPr="00313E14">
        <w:rPr>
          <w:rFonts w:ascii="Calibri" w:hAnsi="Calibri" w:cs="Arial"/>
          <w:sz w:val="22"/>
          <w:szCs w:val="22"/>
        </w:rPr>
        <w:t xml:space="preserve">) for </w:t>
      </w:r>
      <w:r w:rsidR="00FB6CA7">
        <w:rPr>
          <w:rFonts w:ascii="Calibri" w:hAnsi="Calibri" w:cs="Arial"/>
          <w:b/>
          <w:sz w:val="22"/>
          <w:szCs w:val="22"/>
        </w:rPr>
        <w:t>Health Professional</w:t>
      </w:r>
      <w:r w:rsidRPr="00313E14">
        <w:rPr>
          <w:rFonts w:ascii="Calibri" w:hAnsi="Calibri" w:cs="Arial"/>
          <w:b/>
          <w:sz w:val="22"/>
          <w:szCs w:val="22"/>
        </w:rPr>
        <w:t xml:space="preserve"> </w:t>
      </w:r>
      <w:r w:rsidR="00602504">
        <w:rPr>
          <w:rFonts w:ascii="Calibri" w:hAnsi="Calibri" w:cs="Arial"/>
          <w:b/>
          <w:sz w:val="22"/>
          <w:szCs w:val="22"/>
        </w:rPr>
        <w:t>experiences</w:t>
      </w:r>
      <w:r w:rsidR="00FB6CA7">
        <w:rPr>
          <w:rFonts w:ascii="Calibri" w:hAnsi="Calibri" w:cs="Arial"/>
          <w:b/>
          <w:sz w:val="22"/>
          <w:szCs w:val="22"/>
        </w:rPr>
        <w:t xml:space="preserve"> (with the exception of Physicians &amp; Nurses)</w:t>
      </w:r>
    </w:p>
    <w:p w:rsidR="00313E14" w:rsidRPr="0056527C" w:rsidRDefault="00313E14" w:rsidP="00313E1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313E14">
        <w:rPr>
          <w:rFonts w:ascii="Calibri" w:hAnsi="Calibri" w:cs="Arial"/>
          <w:i/>
          <w:sz w:val="22"/>
          <w:szCs w:val="22"/>
        </w:rPr>
        <w:t>Lindsay Kipp</w:t>
      </w:r>
      <w:r w:rsidRPr="00313E14">
        <w:rPr>
          <w:rFonts w:ascii="Calibri" w:hAnsi="Calibri" w:cs="Arial"/>
          <w:sz w:val="22"/>
          <w:szCs w:val="22"/>
        </w:rPr>
        <w:t xml:space="preserve"> (</w:t>
      </w:r>
      <w:hyperlink r:id="rId11" w:history="1">
        <w:r w:rsidRPr="00313E14">
          <w:rPr>
            <w:rStyle w:val="Hyperlink"/>
            <w:rFonts w:ascii="Calibri" w:hAnsi="Calibri" w:cs="Arial"/>
            <w:sz w:val="22"/>
            <w:szCs w:val="22"/>
          </w:rPr>
          <w:t>lkipp@stjoes.c</w:t>
        </w:r>
        <w:bookmarkStart w:id="0" w:name="_GoBack"/>
        <w:bookmarkEnd w:id="0"/>
        <w:r w:rsidRPr="00313E14">
          <w:rPr>
            <w:rStyle w:val="Hyperlink"/>
            <w:rFonts w:ascii="Calibri" w:hAnsi="Calibri" w:cs="Arial"/>
            <w:sz w:val="22"/>
            <w:szCs w:val="22"/>
          </w:rPr>
          <w:t>a</w:t>
        </w:r>
      </w:hyperlink>
      <w:r w:rsidRPr="00313E14">
        <w:rPr>
          <w:rFonts w:ascii="Calibri" w:hAnsi="Calibri" w:cs="Arial"/>
          <w:sz w:val="22"/>
          <w:szCs w:val="22"/>
        </w:rPr>
        <w:t xml:space="preserve">) for </w:t>
      </w:r>
      <w:r w:rsidR="00602504">
        <w:rPr>
          <w:rFonts w:ascii="Calibri" w:hAnsi="Calibri" w:cs="Arial"/>
          <w:b/>
          <w:sz w:val="22"/>
          <w:szCs w:val="22"/>
        </w:rPr>
        <w:t>Nursing experiences</w:t>
      </w:r>
    </w:p>
    <w:p w:rsidR="0056527C" w:rsidRPr="0056527C" w:rsidRDefault="0056527C" w:rsidP="0056527C">
      <w:pPr>
        <w:pStyle w:val="ListParagraph"/>
        <w:numPr>
          <w:ilvl w:val="0"/>
          <w:numId w:val="7"/>
        </w:numPr>
        <w:rPr>
          <w:rFonts w:ascii="Calibri" w:hAnsi="Calibri"/>
          <w:sz w:val="22"/>
        </w:rPr>
      </w:pPr>
      <w:r w:rsidRPr="0056527C">
        <w:rPr>
          <w:rFonts w:ascii="Calibri" w:hAnsi="Calibri"/>
          <w:i/>
          <w:sz w:val="22"/>
        </w:rPr>
        <w:t>Phil Valvasori</w:t>
      </w:r>
      <w:r>
        <w:rPr>
          <w:rFonts w:ascii="Calibri" w:hAnsi="Calibri"/>
          <w:sz w:val="22"/>
        </w:rPr>
        <w:t>  (</w:t>
      </w:r>
      <w:hyperlink r:id="rId12" w:history="1">
        <w:r w:rsidR="00E76E27" w:rsidRPr="005511AC">
          <w:rPr>
            <w:rStyle w:val="Hyperlink"/>
            <w:rFonts w:ascii="Calibri" w:hAnsi="Calibri"/>
            <w:sz w:val="22"/>
          </w:rPr>
          <w:t>pvalvaso@stjoes.ca</w:t>
        </w:r>
      </w:hyperlink>
      <w:r>
        <w:rPr>
          <w:rFonts w:ascii="Calibri" w:hAnsi="Calibri"/>
          <w:sz w:val="22"/>
        </w:rPr>
        <w:t xml:space="preserve"> )</w:t>
      </w:r>
      <w:r w:rsidRPr="0056527C">
        <w:rPr>
          <w:rFonts w:ascii="Calibri" w:hAnsi="Calibri"/>
          <w:sz w:val="22"/>
        </w:rPr>
        <w:t xml:space="preserve">  for </w:t>
      </w:r>
      <w:r w:rsidRPr="0056527C">
        <w:rPr>
          <w:rFonts w:ascii="Calibri" w:hAnsi="Calibri"/>
          <w:b/>
          <w:sz w:val="22"/>
        </w:rPr>
        <w:t>Medical Learners/Participants</w:t>
      </w:r>
    </w:p>
    <w:p w:rsidR="00313E14" w:rsidRPr="00313E14" w:rsidRDefault="00313E14" w:rsidP="00313E14">
      <w:pPr>
        <w:jc w:val="center"/>
        <w:rPr>
          <w:rFonts w:ascii="Calibri" w:hAnsi="Calibri" w:cs="Arial"/>
          <w:sz w:val="22"/>
        </w:rPr>
      </w:pPr>
      <w:r w:rsidRPr="00313E14">
        <w:rPr>
          <w:rFonts w:ascii="Calibri" w:hAnsi="Calibri" w:cs="Arial"/>
          <w:sz w:val="22"/>
          <w:szCs w:val="22"/>
        </w:rPr>
        <w:t>Once this application is reviewed</w:t>
      </w:r>
      <w:r w:rsidRPr="00313E14">
        <w:rPr>
          <w:rFonts w:ascii="Calibri" w:hAnsi="Calibri" w:cs="Arial"/>
          <w:sz w:val="22"/>
        </w:rPr>
        <w:t xml:space="preserve"> you will be informed of progress and next steps.</w:t>
      </w:r>
    </w:p>
    <w:p w:rsidR="00D430AB" w:rsidRDefault="00D430AB" w:rsidP="00602504">
      <w:pPr>
        <w:spacing w:before="0"/>
        <w:jc w:val="both"/>
        <w:rPr>
          <w:rFonts w:ascii="Calibri" w:hAnsi="Calibri"/>
        </w:rPr>
      </w:pPr>
    </w:p>
    <w:p w:rsidR="008572A5" w:rsidRPr="00602504" w:rsidRDefault="00722B77" w:rsidP="00D430A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32"/>
        </w:rPr>
        <w:t>Applicant Information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24"/>
        <w:gridCol w:w="9292"/>
      </w:tblGrid>
      <w:tr w:rsidR="00722B77" w:rsidRPr="0025255F" w:rsidTr="00722B77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B77" w:rsidRPr="003F4A9D" w:rsidRDefault="00722B77" w:rsidP="00D430AB">
            <w:pPr>
              <w:pStyle w:val="Heading3"/>
              <w:rPr>
                <w:rFonts w:ascii="Calibri" w:hAnsi="Calibri"/>
                <w:sz w:val="22"/>
              </w:rPr>
            </w:pPr>
            <w:r w:rsidRPr="003F4A9D">
              <w:rPr>
                <w:rFonts w:ascii="Calibri" w:hAnsi="Calibri"/>
                <w:sz w:val="22"/>
              </w:rPr>
              <w:t>Name</w:t>
            </w:r>
          </w:p>
        </w:tc>
        <w:sdt>
          <w:sdtPr>
            <w:id w:val="1834643090"/>
            <w:placeholder>
              <w:docPart w:val="642184E4F5284936A0E0A9BB9EA30DA2"/>
            </w:placeholder>
            <w:showingPlcHdr/>
          </w:sdtPr>
          <w:sdtEndPr/>
          <w:sdtContent>
            <w:tc>
              <w:tcPr>
                <w:tcW w:w="8685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722B77" w:rsidRPr="0025255F" w:rsidRDefault="00722B77" w:rsidP="00D430AB">
                <w:r w:rsidRPr="00765B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255F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5255F" w:rsidRPr="003F4A9D" w:rsidRDefault="002368BB" w:rsidP="00D430AB">
            <w:pPr>
              <w:pStyle w:val="Heading3"/>
              <w:rPr>
                <w:rFonts w:ascii="Calibri" w:hAnsi="Calibri"/>
                <w:sz w:val="22"/>
              </w:rPr>
            </w:pPr>
            <w:r w:rsidRPr="003F4A9D">
              <w:rPr>
                <w:rFonts w:ascii="Calibri" w:hAnsi="Calibri"/>
                <w:sz w:val="22"/>
              </w:rPr>
              <w:t>Email Address</w:t>
            </w:r>
          </w:p>
        </w:tc>
        <w:sdt>
          <w:sdtPr>
            <w:id w:val="61376680"/>
            <w:placeholder>
              <w:docPart w:val="1F8B6C789E864A6596E74366004666AE"/>
            </w:placeholder>
            <w:showingPlcHdr/>
          </w:sdtPr>
          <w:sdtEndPr/>
          <w:sdtContent>
            <w:tc>
              <w:tcPr>
                <w:tcW w:w="8685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25255F" w:rsidRPr="0025255F" w:rsidRDefault="002368BB" w:rsidP="00D430AB">
                <w:r w:rsidRPr="00765B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F4A9D" w:rsidRDefault="002368BB" w:rsidP="00D430AB">
            <w:pPr>
              <w:pStyle w:val="Heading3"/>
              <w:rPr>
                <w:rFonts w:ascii="Calibri" w:hAnsi="Calibri"/>
                <w:sz w:val="22"/>
              </w:rPr>
            </w:pPr>
            <w:r w:rsidRPr="003F4A9D">
              <w:rPr>
                <w:rFonts w:ascii="Calibri" w:hAnsi="Calibri"/>
                <w:sz w:val="22"/>
              </w:rPr>
              <w:t>Phone Number</w:t>
            </w:r>
          </w:p>
        </w:tc>
        <w:sdt>
          <w:sdtPr>
            <w:id w:val="-235011473"/>
            <w:placeholder>
              <w:docPart w:val="A8A34ED053AD491DAB42BFBD45D4D598"/>
            </w:placeholder>
            <w:showingPlcHdr/>
          </w:sdtPr>
          <w:sdtEndPr/>
          <w:sdtContent>
            <w:tc>
              <w:tcPr>
                <w:tcW w:w="8685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2E401B" w:rsidRPr="0025255F" w:rsidRDefault="002368BB" w:rsidP="00D430AB">
                <w:r w:rsidRPr="00765B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29D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2029D" w:rsidRPr="003F4A9D" w:rsidRDefault="0082029D" w:rsidP="00D430AB">
            <w:pPr>
              <w:pStyle w:val="Heading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Emergency contact</w:t>
            </w:r>
          </w:p>
        </w:tc>
        <w:tc>
          <w:tcPr>
            <w:tcW w:w="86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2029D" w:rsidRPr="00765BC9" w:rsidRDefault="0082029D" w:rsidP="00D430AB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Name </w:t>
            </w:r>
            <w:sdt>
              <w:sdtPr>
                <w:rPr>
                  <w:rStyle w:val="PlaceholderText"/>
                </w:rPr>
                <w:id w:val="23151287"/>
                <w:placeholder>
                  <w:docPart w:val="17EBC72D142643F7B88DD5C467CB01D7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765BC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PlaceholderText"/>
              </w:rPr>
              <w:t xml:space="preserve">     Phone </w:t>
            </w:r>
            <w:proofErr w:type="gramStart"/>
            <w:r>
              <w:rPr>
                <w:rStyle w:val="PlaceholderText"/>
              </w:rPr>
              <w:t xml:space="preserve">number  </w:t>
            </w:r>
            <w:proofErr w:type="gramEnd"/>
            <w:sdt>
              <w:sdtPr>
                <w:rPr>
                  <w:rStyle w:val="PlaceholderText"/>
                </w:rPr>
                <w:id w:val="-1894121768"/>
                <w:placeholder>
                  <w:docPart w:val="059C02A74C7E42B3AA80502759DEA65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765BC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430AB" w:rsidRDefault="00D430AB" w:rsidP="00D430AB">
      <w:pPr>
        <w:rPr>
          <w:rFonts w:ascii="Calibri" w:hAnsi="Calibri"/>
          <w:b/>
          <w:sz w:val="32"/>
        </w:rPr>
      </w:pPr>
    </w:p>
    <w:p w:rsidR="008572A5" w:rsidRPr="00722B77" w:rsidRDefault="00722B77" w:rsidP="00D430AB">
      <w:pPr>
        <w:rPr>
          <w:rFonts w:ascii="Calibri" w:hAnsi="Calibri"/>
          <w:b/>
          <w:sz w:val="32"/>
        </w:rPr>
      </w:pPr>
      <w:r w:rsidRPr="00722B77">
        <w:rPr>
          <w:rFonts w:ascii="Calibri" w:hAnsi="Calibri"/>
          <w:b/>
          <w:sz w:val="32"/>
        </w:rPr>
        <w:t>Observational Job Shadow Information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575"/>
        <w:gridCol w:w="5441"/>
      </w:tblGrid>
      <w:tr w:rsidR="00FA0463" w:rsidRPr="0025255F" w:rsidTr="003F4A9D">
        <w:trPr>
          <w:trHeight w:val="432"/>
        </w:trPr>
        <w:tc>
          <w:tcPr>
            <w:tcW w:w="52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B77" w:rsidRPr="003F4A9D" w:rsidRDefault="00722B77" w:rsidP="00D430AB">
            <w:pPr>
              <w:pStyle w:val="Heading3"/>
              <w:rPr>
                <w:rFonts w:ascii="Calibri" w:hAnsi="Calibri"/>
                <w:sz w:val="24"/>
              </w:rPr>
            </w:pPr>
            <w:r w:rsidRPr="003F4A9D">
              <w:rPr>
                <w:rFonts w:ascii="Calibri" w:hAnsi="Calibri"/>
                <w:sz w:val="24"/>
              </w:rPr>
              <w:t>What role would you like to shadow?</w:t>
            </w:r>
          </w:p>
        </w:tc>
        <w:sdt>
          <w:sdtPr>
            <w:id w:val="380599779"/>
            <w:placeholder>
              <w:docPart w:val="C102DE0B194440EDA06B6E2F88AB2448"/>
            </w:placeholder>
            <w:showingPlcHdr/>
          </w:sdtPr>
          <w:sdtEndPr/>
          <w:sdtContent>
            <w:tc>
              <w:tcPr>
                <w:tcW w:w="5085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722B77" w:rsidRPr="0025255F" w:rsidRDefault="00722B77" w:rsidP="00D430AB">
                <w:r w:rsidRPr="00765B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0463" w:rsidRPr="0025255F" w:rsidTr="003F4A9D">
        <w:trPr>
          <w:trHeight w:val="432"/>
        </w:trPr>
        <w:tc>
          <w:tcPr>
            <w:tcW w:w="52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B77" w:rsidRPr="003F4A9D" w:rsidRDefault="00722B77" w:rsidP="00D430AB">
            <w:pPr>
              <w:pStyle w:val="Heading3"/>
              <w:rPr>
                <w:rFonts w:ascii="Calibri" w:hAnsi="Calibri"/>
                <w:sz w:val="24"/>
              </w:rPr>
            </w:pPr>
            <w:r w:rsidRPr="003F4A9D">
              <w:rPr>
                <w:rFonts w:ascii="Calibri" w:hAnsi="Calibri"/>
                <w:sz w:val="24"/>
              </w:rPr>
              <w:t>Requested clinical area and site:</w:t>
            </w:r>
          </w:p>
        </w:tc>
        <w:sdt>
          <w:sdtPr>
            <w:id w:val="-715965623"/>
            <w:placeholder>
              <w:docPart w:val="C102DE0B194440EDA06B6E2F88AB2448"/>
            </w:placeholder>
            <w:showingPlcHdr/>
          </w:sdtPr>
          <w:sdtEndPr/>
          <w:sdtContent>
            <w:tc>
              <w:tcPr>
                <w:tcW w:w="5085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722B77" w:rsidRPr="0025255F" w:rsidRDefault="005F7701" w:rsidP="00D430AB">
                <w:r w:rsidRPr="00765B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0463" w:rsidRPr="0025255F" w:rsidTr="003F4A9D">
        <w:trPr>
          <w:trHeight w:val="432"/>
        </w:trPr>
        <w:tc>
          <w:tcPr>
            <w:tcW w:w="52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B77" w:rsidRPr="003F4A9D" w:rsidRDefault="00722B77" w:rsidP="00D430AB">
            <w:pPr>
              <w:pStyle w:val="Heading3"/>
              <w:rPr>
                <w:rFonts w:ascii="Calibri" w:hAnsi="Calibri"/>
                <w:sz w:val="24"/>
              </w:rPr>
            </w:pPr>
            <w:r w:rsidRPr="003F4A9D">
              <w:rPr>
                <w:rFonts w:ascii="Calibri" w:hAnsi="Calibri"/>
                <w:sz w:val="24"/>
              </w:rPr>
              <w:t xml:space="preserve">Requested dates for observation:    </w:t>
            </w:r>
          </w:p>
        </w:tc>
        <w:tc>
          <w:tcPr>
            <w:tcW w:w="50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B77" w:rsidRDefault="00684697" w:rsidP="00D430AB">
            <w:r>
              <w:t xml:space="preserve">From </w:t>
            </w:r>
            <w:sdt>
              <w:sdtPr>
                <w:id w:val="-1363895833"/>
                <w:placeholder>
                  <w:docPart w:val="521F41436C9D4C95A333F0D87DE7101A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65BC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84697" w:rsidRDefault="00684697" w:rsidP="00D430AB">
            <w:r>
              <w:t xml:space="preserve">To </w:t>
            </w:r>
            <w:sdt>
              <w:sdtPr>
                <w:id w:val="-1709870666"/>
                <w:placeholder>
                  <w:docPart w:val="2DBDC212635944C88B1CF4D47EC6D70D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65BC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A0463" w:rsidRPr="0025255F" w:rsidTr="003F4A9D">
        <w:trPr>
          <w:trHeight w:val="432"/>
        </w:trPr>
        <w:tc>
          <w:tcPr>
            <w:tcW w:w="52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4A9D" w:rsidRPr="003F4A9D" w:rsidRDefault="003F4A9D" w:rsidP="00D430AB">
            <w:pPr>
              <w:pStyle w:val="Heading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Days and times available</w:t>
            </w:r>
          </w:p>
        </w:tc>
        <w:sdt>
          <w:sdtPr>
            <w:id w:val="1456056627"/>
            <w:placeholder>
              <w:docPart w:val="AC4D704A89F94B629F7393F0C9FDF110"/>
            </w:placeholder>
            <w:showingPlcHdr/>
          </w:sdtPr>
          <w:sdtEndPr/>
          <w:sdtContent>
            <w:tc>
              <w:tcPr>
                <w:tcW w:w="5085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3F4A9D" w:rsidRDefault="003F4A9D" w:rsidP="00D430AB">
                <w:r w:rsidRPr="00765B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0463" w:rsidRPr="0025255F" w:rsidTr="003F4A9D">
        <w:trPr>
          <w:trHeight w:val="432"/>
        </w:trPr>
        <w:tc>
          <w:tcPr>
            <w:tcW w:w="52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B77" w:rsidRPr="003F4A9D" w:rsidRDefault="00722B77" w:rsidP="00D430AB">
            <w:pPr>
              <w:rPr>
                <w:rFonts w:ascii="Calibri" w:hAnsi="Calibri"/>
                <w:sz w:val="24"/>
              </w:rPr>
            </w:pPr>
            <w:r w:rsidRPr="003F4A9D">
              <w:rPr>
                <w:rFonts w:ascii="Calibri" w:hAnsi="Calibri"/>
                <w:sz w:val="24"/>
              </w:rPr>
              <w:t>Brief description of learning goals for the job shadow experience:</w:t>
            </w:r>
          </w:p>
        </w:tc>
        <w:sdt>
          <w:sdtPr>
            <w:id w:val="1580707375"/>
            <w:placeholder>
              <w:docPart w:val="CFE588DEE03B4D28B81317F16513B6A2"/>
            </w:placeholder>
            <w:showingPlcHdr/>
          </w:sdtPr>
          <w:sdtEndPr/>
          <w:sdtContent>
            <w:tc>
              <w:tcPr>
                <w:tcW w:w="5085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722B77" w:rsidRDefault="00FA0463" w:rsidP="00D430AB">
                <w:r w:rsidRPr="00765B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F4A9D" w:rsidRDefault="003F4A9D" w:rsidP="00D430AB"/>
    <w:sectPr w:rsidR="003F4A9D" w:rsidSect="00D430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14" w:rsidRDefault="00313E14">
      <w:r>
        <w:separator/>
      </w:r>
    </w:p>
  </w:endnote>
  <w:endnote w:type="continuationSeparator" w:id="0">
    <w:p w:rsidR="00313E14" w:rsidRDefault="0031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14" w:rsidRDefault="00B605FC">
    <w:pPr>
      <w:pStyle w:val="Footer"/>
    </w:pPr>
    <w:r>
      <w:t>October</w:t>
    </w:r>
    <w:r w:rsidR="00313E14">
      <w:t xml:space="preserve"> 2017/LK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14" w:rsidRDefault="00313E14">
      <w:r>
        <w:separator/>
      </w:r>
    </w:p>
  </w:footnote>
  <w:footnote w:type="continuationSeparator" w:id="0">
    <w:p w:rsidR="00313E14" w:rsidRDefault="0031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D3"/>
    <w:multiLevelType w:val="hybridMultilevel"/>
    <w:tmpl w:val="4ECA1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514"/>
    <w:multiLevelType w:val="hybridMultilevel"/>
    <w:tmpl w:val="520ACB6A"/>
    <w:lvl w:ilvl="0" w:tplc="5C9AFA3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294B"/>
    <w:multiLevelType w:val="hybridMultilevel"/>
    <w:tmpl w:val="DD9654AA"/>
    <w:lvl w:ilvl="0" w:tplc="1009001B">
      <w:start w:val="1"/>
      <w:numFmt w:val="lowerRoman"/>
      <w:lvlText w:val="%1."/>
      <w:lvlJc w:val="right"/>
      <w:pPr>
        <w:ind w:left="1069" w:hanging="360"/>
      </w:pPr>
    </w:lvl>
    <w:lvl w:ilvl="1" w:tplc="10090019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D615ED"/>
    <w:multiLevelType w:val="multilevel"/>
    <w:tmpl w:val="19C874EE"/>
    <w:lvl w:ilvl="0">
      <w:start w:val="1"/>
      <w:numFmt w:val="decimal"/>
      <w:lvlText w:val="%1.0"/>
      <w:lvlJc w:val="left"/>
      <w:pPr>
        <w:ind w:left="720" w:hanging="72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ahoma" w:hAnsi="Tahoma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AEC64A2"/>
    <w:multiLevelType w:val="hybridMultilevel"/>
    <w:tmpl w:val="D7EE4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6A9B"/>
    <w:multiLevelType w:val="singleLevel"/>
    <w:tmpl w:val="7C7E5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610D050B"/>
    <w:multiLevelType w:val="singleLevel"/>
    <w:tmpl w:val="7C7E5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6E9A6337"/>
    <w:multiLevelType w:val="hybridMultilevel"/>
    <w:tmpl w:val="130C0DDA"/>
    <w:lvl w:ilvl="0" w:tplc="0AC81C4C">
      <w:numFmt w:val="bullet"/>
      <w:lvlText w:val=""/>
      <w:lvlJc w:val="left"/>
      <w:pPr>
        <w:ind w:left="720" w:hanging="360"/>
      </w:pPr>
      <w:rPr>
        <w:rFonts w:ascii="Calibri" w:eastAsia="Times New Roman" w:hAnsi="Calibri" w:cs="Tahoma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46CDE"/>
    <w:multiLevelType w:val="hybridMultilevel"/>
    <w:tmpl w:val="899A7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42069"/>
    <w:multiLevelType w:val="hybridMultilevel"/>
    <w:tmpl w:val="162E5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35CB3"/>
    <w:multiLevelType w:val="hybridMultilevel"/>
    <w:tmpl w:val="0338E3F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5A"/>
    <w:rsid w:val="00050024"/>
    <w:rsid w:val="00051CE0"/>
    <w:rsid w:val="000A567F"/>
    <w:rsid w:val="000C6005"/>
    <w:rsid w:val="0018729A"/>
    <w:rsid w:val="001946B5"/>
    <w:rsid w:val="001F20E4"/>
    <w:rsid w:val="00215E0A"/>
    <w:rsid w:val="002368BB"/>
    <w:rsid w:val="0025255F"/>
    <w:rsid w:val="002E401B"/>
    <w:rsid w:val="00313E14"/>
    <w:rsid w:val="00326AFD"/>
    <w:rsid w:val="00330528"/>
    <w:rsid w:val="00334658"/>
    <w:rsid w:val="0034269C"/>
    <w:rsid w:val="00377C04"/>
    <w:rsid w:val="003B3080"/>
    <w:rsid w:val="003F13DB"/>
    <w:rsid w:val="003F4A9D"/>
    <w:rsid w:val="0047755D"/>
    <w:rsid w:val="004A4F5A"/>
    <w:rsid w:val="004F12AA"/>
    <w:rsid w:val="00501546"/>
    <w:rsid w:val="00513C1E"/>
    <w:rsid w:val="0056527C"/>
    <w:rsid w:val="005F7701"/>
    <w:rsid w:val="00602504"/>
    <w:rsid w:val="0061301F"/>
    <w:rsid w:val="00684697"/>
    <w:rsid w:val="00685B0D"/>
    <w:rsid w:val="006C245C"/>
    <w:rsid w:val="006D1E89"/>
    <w:rsid w:val="00711A01"/>
    <w:rsid w:val="00715F04"/>
    <w:rsid w:val="00721A66"/>
    <w:rsid w:val="00722B77"/>
    <w:rsid w:val="0082029D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36A58"/>
    <w:rsid w:val="00A46A22"/>
    <w:rsid w:val="00A61899"/>
    <w:rsid w:val="00A923ED"/>
    <w:rsid w:val="00B14DDC"/>
    <w:rsid w:val="00B51C65"/>
    <w:rsid w:val="00B605FC"/>
    <w:rsid w:val="00B60E45"/>
    <w:rsid w:val="00B65F36"/>
    <w:rsid w:val="00B744EE"/>
    <w:rsid w:val="00BB6BB6"/>
    <w:rsid w:val="00BC0B53"/>
    <w:rsid w:val="00C126A0"/>
    <w:rsid w:val="00C46015"/>
    <w:rsid w:val="00C554B1"/>
    <w:rsid w:val="00C71169"/>
    <w:rsid w:val="00C81595"/>
    <w:rsid w:val="00C97D13"/>
    <w:rsid w:val="00CB46A6"/>
    <w:rsid w:val="00D430AB"/>
    <w:rsid w:val="00D4648B"/>
    <w:rsid w:val="00D86CB2"/>
    <w:rsid w:val="00DD7B40"/>
    <w:rsid w:val="00E40315"/>
    <w:rsid w:val="00E76E27"/>
    <w:rsid w:val="00EA399A"/>
    <w:rsid w:val="00ED3847"/>
    <w:rsid w:val="00F34639"/>
    <w:rsid w:val="00F95BCC"/>
    <w:rsid w:val="00FA0463"/>
    <w:rsid w:val="00FA6984"/>
    <w:rsid w:val="00FB0825"/>
    <w:rsid w:val="00FB6CA7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paragraph" w:styleId="ListParagraph">
    <w:name w:val="List Paragraph"/>
    <w:basedOn w:val="Normal"/>
    <w:uiPriority w:val="34"/>
    <w:qFormat/>
    <w:rsid w:val="003F4A9D"/>
    <w:pPr>
      <w:spacing w:before="0" w:after="200" w:line="276" w:lineRule="auto"/>
      <w:ind w:left="720"/>
      <w:contextualSpacing/>
    </w:pPr>
    <w:rPr>
      <w:rFonts w:ascii="Tahoma" w:eastAsiaTheme="minorHAnsi" w:hAnsi="Tahoma" w:cs="Tahoma"/>
      <w:spacing w:val="0"/>
      <w:sz w:val="24"/>
      <w:lang w:val="en-CA"/>
    </w:rPr>
  </w:style>
  <w:style w:type="paragraph" w:customStyle="1" w:styleId="Level1">
    <w:name w:val="Level 1"/>
    <w:basedOn w:val="Normal"/>
    <w:rsid w:val="004A4F5A"/>
    <w:pPr>
      <w:widowControl w:val="0"/>
      <w:spacing w:before="0"/>
      <w:ind w:left="1440" w:hanging="720"/>
    </w:pPr>
    <w:rPr>
      <w:rFonts w:ascii="Times New Roman" w:hAnsi="Times New Roman"/>
      <w:snapToGrid w:val="0"/>
      <w:spacing w:val="0"/>
      <w:sz w:val="24"/>
      <w:szCs w:val="20"/>
    </w:rPr>
  </w:style>
  <w:style w:type="character" w:styleId="Hyperlink">
    <w:name w:val="Hyperlink"/>
    <w:basedOn w:val="DefaultParagraphFont"/>
    <w:unhideWhenUsed/>
    <w:rsid w:val="000A56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A567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0A567F"/>
    <w:rPr>
      <w:rFonts w:asciiTheme="minorHAnsi" w:hAnsiTheme="minorHAnsi"/>
      <w:spacing w:val="10"/>
      <w:sz w:val="18"/>
      <w:szCs w:val="24"/>
    </w:rPr>
  </w:style>
  <w:style w:type="paragraph" w:styleId="Footer">
    <w:name w:val="footer"/>
    <w:basedOn w:val="Normal"/>
    <w:link w:val="FooterChar"/>
    <w:unhideWhenUsed/>
    <w:rsid w:val="000A567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0A567F"/>
    <w:rPr>
      <w:rFonts w:asciiTheme="minorHAnsi" w:hAnsiTheme="minorHAnsi"/>
      <w:spacing w:val="10"/>
      <w:sz w:val="18"/>
      <w:szCs w:val="24"/>
    </w:rPr>
  </w:style>
  <w:style w:type="paragraph" w:customStyle="1" w:styleId="Default">
    <w:name w:val="Default"/>
    <w:rsid w:val="00F3463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13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14"/>
    <w:pPr>
      <w:spacing w:before="0" w:after="200"/>
    </w:pPr>
    <w:rPr>
      <w:rFonts w:eastAsiaTheme="minorHAnsi" w:cstheme="minorBidi"/>
      <w:spacing w:val="0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14"/>
    <w:rPr>
      <w:rFonts w:asciiTheme="minorHAnsi" w:eastAsiaTheme="minorHAnsi" w:hAnsiTheme="minorHAnsi" w:cstheme="minorBidi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paragraph" w:styleId="ListParagraph">
    <w:name w:val="List Paragraph"/>
    <w:basedOn w:val="Normal"/>
    <w:uiPriority w:val="34"/>
    <w:qFormat/>
    <w:rsid w:val="003F4A9D"/>
    <w:pPr>
      <w:spacing w:before="0" w:after="200" w:line="276" w:lineRule="auto"/>
      <w:ind w:left="720"/>
      <w:contextualSpacing/>
    </w:pPr>
    <w:rPr>
      <w:rFonts w:ascii="Tahoma" w:eastAsiaTheme="minorHAnsi" w:hAnsi="Tahoma" w:cs="Tahoma"/>
      <w:spacing w:val="0"/>
      <w:sz w:val="24"/>
      <w:lang w:val="en-CA"/>
    </w:rPr>
  </w:style>
  <w:style w:type="paragraph" w:customStyle="1" w:styleId="Level1">
    <w:name w:val="Level 1"/>
    <w:basedOn w:val="Normal"/>
    <w:rsid w:val="004A4F5A"/>
    <w:pPr>
      <w:widowControl w:val="0"/>
      <w:spacing w:before="0"/>
      <w:ind w:left="1440" w:hanging="720"/>
    </w:pPr>
    <w:rPr>
      <w:rFonts w:ascii="Times New Roman" w:hAnsi="Times New Roman"/>
      <w:snapToGrid w:val="0"/>
      <w:spacing w:val="0"/>
      <w:sz w:val="24"/>
      <w:szCs w:val="20"/>
    </w:rPr>
  </w:style>
  <w:style w:type="character" w:styleId="Hyperlink">
    <w:name w:val="Hyperlink"/>
    <w:basedOn w:val="DefaultParagraphFont"/>
    <w:unhideWhenUsed/>
    <w:rsid w:val="000A56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A567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0A567F"/>
    <w:rPr>
      <w:rFonts w:asciiTheme="minorHAnsi" w:hAnsiTheme="minorHAnsi"/>
      <w:spacing w:val="10"/>
      <w:sz w:val="18"/>
      <w:szCs w:val="24"/>
    </w:rPr>
  </w:style>
  <w:style w:type="paragraph" w:styleId="Footer">
    <w:name w:val="footer"/>
    <w:basedOn w:val="Normal"/>
    <w:link w:val="FooterChar"/>
    <w:unhideWhenUsed/>
    <w:rsid w:val="000A567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0A567F"/>
    <w:rPr>
      <w:rFonts w:asciiTheme="minorHAnsi" w:hAnsiTheme="minorHAnsi"/>
      <w:spacing w:val="10"/>
      <w:sz w:val="18"/>
      <w:szCs w:val="24"/>
    </w:rPr>
  </w:style>
  <w:style w:type="paragraph" w:customStyle="1" w:styleId="Default">
    <w:name w:val="Default"/>
    <w:rsid w:val="00F3463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13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14"/>
    <w:pPr>
      <w:spacing w:before="0" w:after="200"/>
    </w:pPr>
    <w:rPr>
      <w:rFonts w:eastAsiaTheme="minorHAnsi" w:cstheme="minorBidi"/>
      <w:spacing w:val="0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14"/>
    <w:rPr>
      <w:rFonts w:asciiTheme="minorHAnsi" w:eastAsiaTheme="minorHAnsi" w:hAnsiTheme="minorHAnsi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valvaso@stjoes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kipp@stjoes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pbosanac@stjoes.c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2184E4F5284936A0E0A9BB9EA3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91C5-F168-4E25-8E11-46F43E6909AF}"/>
      </w:docPartPr>
      <w:docPartBody>
        <w:p w:rsidR="003F6FDF" w:rsidRDefault="003F6FDF">
          <w:pPr>
            <w:pStyle w:val="642184E4F5284936A0E0A9BB9EA30DA2"/>
          </w:pPr>
          <w:r w:rsidRPr="00765BC9">
            <w:rPr>
              <w:rStyle w:val="PlaceholderText"/>
            </w:rPr>
            <w:t>Click here to enter text.</w:t>
          </w:r>
        </w:p>
      </w:docPartBody>
    </w:docPart>
    <w:docPart>
      <w:docPartPr>
        <w:name w:val="1F8B6C789E864A6596E743660046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AE4F-21F5-45B4-A96B-CF1C79FE3BD7}"/>
      </w:docPartPr>
      <w:docPartBody>
        <w:p w:rsidR="003F6FDF" w:rsidRDefault="003F6FDF">
          <w:pPr>
            <w:pStyle w:val="1F8B6C789E864A6596E74366004666AE"/>
          </w:pPr>
          <w:r w:rsidRPr="00765BC9">
            <w:rPr>
              <w:rStyle w:val="PlaceholderText"/>
            </w:rPr>
            <w:t>Click here to enter text.</w:t>
          </w:r>
        </w:p>
      </w:docPartBody>
    </w:docPart>
    <w:docPart>
      <w:docPartPr>
        <w:name w:val="A8A34ED053AD491DAB42BFBD45D4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F56C-DEC9-4F5D-B0AE-841E4DA9873F}"/>
      </w:docPartPr>
      <w:docPartBody>
        <w:p w:rsidR="003F6FDF" w:rsidRDefault="003F6FDF">
          <w:pPr>
            <w:pStyle w:val="A8A34ED053AD491DAB42BFBD45D4D598"/>
          </w:pPr>
          <w:r w:rsidRPr="00765BC9">
            <w:rPr>
              <w:rStyle w:val="PlaceholderText"/>
            </w:rPr>
            <w:t>Click here to enter text.</w:t>
          </w:r>
        </w:p>
      </w:docPartBody>
    </w:docPart>
    <w:docPart>
      <w:docPartPr>
        <w:name w:val="17EBC72D142643F7B88DD5C467CB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8DE3-9903-453A-BF0F-6249B070F9F2}"/>
      </w:docPartPr>
      <w:docPartBody>
        <w:p w:rsidR="003F6FDF" w:rsidRDefault="003F6FDF">
          <w:pPr>
            <w:pStyle w:val="17EBC72D142643F7B88DD5C467CB01D7"/>
          </w:pPr>
          <w:r w:rsidRPr="00765BC9">
            <w:rPr>
              <w:rStyle w:val="PlaceholderText"/>
            </w:rPr>
            <w:t>Click here to enter text.</w:t>
          </w:r>
        </w:p>
      </w:docPartBody>
    </w:docPart>
    <w:docPart>
      <w:docPartPr>
        <w:name w:val="059C02A74C7E42B3AA80502759DE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1CED-62A9-4181-837E-B690E367F951}"/>
      </w:docPartPr>
      <w:docPartBody>
        <w:p w:rsidR="003F6FDF" w:rsidRDefault="003F6FDF">
          <w:pPr>
            <w:pStyle w:val="059C02A74C7E42B3AA80502759DEA65E"/>
          </w:pPr>
          <w:r w:rsidRPr="00765BC9">
            <w:rPr>
              <w:rStyle w:val="PlaceholderText"/>
            </w:rPr>
            <w:t>Click here to enter text.</w:t>
          </w:r>
        </w:p>
      </w:docPartBody>
    </w:docPart>
    <w:docPart>
      <w:docPartPr>
        <w:name w:val="C102DE0B194440EDA06B6E2F88AB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0A5E-A9D7-4C87-BF82-DC26D820CF74}"/>
      </w:docPartPr>
      <w:docPartBody>
        <w:p w:rsidR="003F6FDF" w:rsidRDefault="003F6FDF">
          <w:pPr>
            <w:pStyle w:val="C102DE0B194440EDA06B6E2F88AB2448"/>
          </w:pPr>
          <w:r w:rsidRPr="00765BC9">
            <w:rPr>
              <w:rStyle w:val="PlaceholderText"/>
            </w:rPr>
            <w:t>Click here to enter text.</w:t>
          </w:r>
        </w:p>
      </w:docPartBody>
    </w:docPart>
    <w:docPart>
      <w:docPartPr>
        <w:name w:val="521F41436C9D4C95A333F0D87DE7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72D8-B008-43EE-9C1A-756371E4CC04}"/>
      </w:docPartPr>
      <w:docPartBody>
        <w:p w:rsidR="003F6FDF" w:rsidRDefault="003F6FDF">
          <w:pPr>
            <w:pStyle w:val="521F41436C9D4C95A333F0D87DE7101A"/>
          </w:pPr>
          <w:r w:rsidRPr="00765BC9">
            <w:rPr>
              <w:rStyle w:val="PlaceholderText"/>
            </w:rPr>
            <w:t>Click here to enter a date.</w:t>
          </w:r>
        </w:p>
      </w:docPartBody>
    </w:docPart>
    <w:docPart>
      <w:docPartPr>
        <w:name w:val="2DBDC212635944C88B1CF4D47EC6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9244-3EB9-405B-ADFF-05528D5EEFB1}"/>
      </w:docPartPr>
      <w:docPartBody>
        <w:p w:rsidR="003F6FDF" w:rsidRDefault="003F6FDF">
          <w:pPr>
            <w:pStyle w:val="2DBDC212635944C88B1CF4D47EC6D70D"/>
          </w:pPr>
          <w:r w:rsidRPr="00765BC9">
            <w:rPr>
              <w:rStyle w:val="PlaceholderText"/>
            </w:rPr>
            <w:t>Click here to enter a date.</w:t>
          </w:r>
        </w:p>
      </w:docPartBody>
    </w:docPart>
    <w:docPart>
      <w:docPartPr>
        <w:name w:val="AC4D704A89F94B629F7393F0C9FD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19C8-C8DA-415E-8382-AB936A639E8C}"/>
      </w:docPartPr>
      <w:docPartBody>
        <w:p w:rsidR="003F6FDF" w:rsidRDefault="003F6FDF">
          <w:pPr>
            <w:pStyle w:val="AC4D704A89F94B629F7393F0C9FDF110"/>
          </w:pPr>
          <w:r w:rsidRPr="00765BC9">
            <w:rPr>
              <w:rStyle w:val="PlaceholderText"/>
            </w:rPr>
            <w:t>Click here to enter text.</w:t>
          </w:r>
        </w:p>
      </w:docPartBody>
    </w:docPart>
    <w:docPart>
      <w:docPartPr>
        <w:name w:val="CFE588DEE03B4D28B81317F16513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1363-1545-4A14-9A95-43B86D7DB1BE}"/>
      </w:docPartPr>
      <w:docPartBody>
        <w:p w:rsidR="003F6FDF" w:rsidRDefault="003F6FDF">
          <w:pPr>
            <w:pStyle w:val="CFE588DEE03B4D28B81317F16513B6A2"/>
          </w:pPr>
          <w:r w:rsidRPr="00765B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DF"/>
    <w:rsid w:val="003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2184E4F5284936A0E0A9BB9EA30DA2">
    <w:name w:val="642184E4F5284936A0E0A9BB9EA30DA2"/>
  </w:style>
  <w:style w:type="paragraph" w:customStyle="1" w:styleId="1F8B6C789E864A6596E74366004666AE">
    <w:name w:val="1F8B6C789E864A6596E74366004666AE"/>
  </w:style>
  <w:style w:type="paragraph" w:customStyle="1" w:styleId="A8A34ED053AD491DAB42BFBD45D4D598">
    <w:name w:val="A8A34ED053AD491DAB42BFBD45D4D598"/>
  </w:style>
  <w:style w:type="paragraph" w:customStyle="1" w:styleId="17EBC72D142643F7B88DD5C467CB01D7">
    <w:name w:val="17EBC72D142643F7B88DD5C467CB01D7"/>
  </w:style>
  <w:style w:type="paragraph" w:customStyle="1" w:styleId="059C02A74C7E42B3AA80502759DEA65E">
    <w:name w:val="059C02A74C7E42B3AA80502759DEA65E"/>
  </w:style>
  <w:style w:type="paragraph" w:customStyle="1" w:styleId="4A178EFAEBCD4C9FBFEECDA9334CEAD1">
    <w:name w:val="4A178EFAEBCD4C9FBFEECDA9334CEAD1"/>
  </w:style>
  <w:style w:type="paragraph" w:customStyle="1" w:styleId="83DF05D07EC24627A403DFA65D472E0F">
    <w:name w:val="83DF05D07EC24627A403DFA65D472E0F"/>
  </w:style>
  <w:style w:type="paragraph" w:customStyle="1" w:styleId="74138C7391C947218EA03C5249C00FAB">
    <w:name w:val="74138C7391C947218EA03C5249C00FAB"/>
  </w:style>
  <w:style w:type="paragraph" w:customStyle="1" w:styleId="C102DE0B194440EDA06B6E2F88AB2448">
    <w:name w:val="C102DE0B194440EDA06B6E2F88AB2448"/>
  </w:style>
  <w:style w:type="paragraph" w:customStyle="1" w:styleId="521F41436C9D4C95A333F0D87DE7101A">
    <w:name w:val="521F41436C9D4C95A333F0D87DE7101A"/>
  </w:style>
  <w:style w:type="paragraph" w:customStyle="1" w:styleId="2DBDC212635944C88B1CF4D47EC6D70D">
    <w:name w:val="2DBDC212635944C88B1CF4D47EC6D70D"/>
  </w:style>
  <w:style w:type="paragraph" w:customStyle="1" w:styleId="AC4D704A89F94B629F7393F0C9FDF110">
    <w:name w:val="AC4D704A89F94B629F7393F0C9FDF110"/>
  </w:style>
  <w:style w:type="paragraph" w:customStyle="1" w:styleId="CFE588DEE03B4D28B81317F16513B6A2">
    <w:name w:val="CFE588DEE03B4D28B81317F16513B6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2184E4F5284936A0E0A9BB9EA30DA2">
    <w:name w:val="642184E4F5284936A0E0A9BB9EA30DA2"/>
  </w:style>
  <w:style w:type="paragraph" w:customStyle="1" w:styleId="1F8B6C789E864A6596E74366004666AE">
    <w:name w:val="1F8B6C789E864A6596E74366004666AE"/>
  </w:style>
  <w:style w:type="paragraph" w:customStyle="1" w:styleId="A8A34ED053AD491DAB42BFBD45D4D598">
    <w:name w:val="A8A34ED053AD491DAB42BFBD45D4D598"/>
  </w:style>
  <w:style w:type="paragraph" w:customStyle="1" w:styleId="17EBC72D142643F7B88DD5C467CB01D7">
    <w:name w:val="17EBC72D142643F7B88DD5C467CB01D7"/>
  </w:style>
  <w:style w:type="paragraph" w:customStyle="1" w:styleId="059C02A74C7E42B3AA80502759DEA65E">
    <w:name w:val="059C02A74C7E42B3AA80502759DEA65E"/>
  </w:style>
  <w:style w:type="paragraph" w:customStyle="1" w:styleId="4A178EFAEBCD4C9FBFEECDA9334CEAD1">
    <w:name w:val="4A178EFAEBCD4C9FBFEECDA9334CEAD1"/>
  </w:style>
  <w:style w:type="paragraph" w:customStyle="1" w:styleId="83DF05D07EC24627A403DFA65D472E0F">
    <w:name w:val="83DF05D07EC24627A403DFA65D472E0F"/>
  </w:style>
  <w:style w:type="paragraph" w:customStyle="1" w:styleId="74138C7391C947218EA03C5249C00FAB">
    <w:name w:val="74138C7391C947218EA03C5249C00FAB"/>
  </w:style>
  <w:style w:type="paragraph" w:customStyle="1" w:styleId="C102DE0B194440EDA06B6E2F88AB2448">
    <w:name w:val="C102DE0B194440EDA06B6E2F88AB2448"/>
  </w:style>
  <w:style w:type="paragraph" w:customStyle="1" w:styleId="521F41436C9D4C95A333F0D87DE7101A">
    <w:name w:val="521F41436C9D4C95A333F0D87DE7101A"/>
  </w:style>
  <w:style w:type="paragraph" w:customStyle="1" w:styleId="2DBDC212635944C88B1CF4D47EC6D70D">
    <w:name w:val="2DBDC212635944C88B1CF4D47EC6D70D"/>
  </w:style>
  <w:style w:type="paragraph" w:customStyle="1" w:styleId="AC4D704A89F94B629F7393F0C9FDF110">
    <w:name w:val="AC4D704A89F94B629F7393F0C9FDF110"/>
  </w:style>
  <w:style w:type="paragraph" w:customStyle="1" w:styleId="CFE588DEE03B4D28B81317F16513B6A2">
    <w:name w:val="CFE588DEE03B4D28B81317F16513B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C3628-761C-44A3-A5BE-D4941B8BFEDF}"/>
</file>

<file path=customXml/itemProps2.xml><?xml version="1.0" encoding="utf-8"?>
<ds:datastoreItem xmlns:ds="http://schemas.openxmlformats.org/officeDocument/2006/customXml" ds:itemID="{317AF8B0-EA69-48CD-A496-08D0A55F995D}"/>
</file>

<file path=customXml/itemProps3.xml><?xml version="1.0" encoding="utf-8"?>
<ds:datastoreItem xmlns:ds="http://schemas.openxmlformats.org/officeDocument/2006/customXml" ds:itemID="{10AE4F2B-6D69-4F17-BF88-3C78CF9494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2019-05-13T12:17:00Z</dcterms:created>
  <dcterms:modified xsi:type="dcterms:W3CDTF">2019-05-13T12:17:00Z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